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14A" w:rsidRPr="00523B71" w:rsidRDefault="0082114A" w:rsidP="0082114A">
      <w:pPr>
        <w:pStyle w:val="Cmsor1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23B71">
        <w:rPr>
          <w:rFonts w:ascii="Times New Roman" w:hAnsi="Times New Roman" w:cs="Times New Roman"/>
          <w:bCs w:val="0"/>
          <w:sz w:val="24"/>
          <w:szCs w:val="24"/>
        </w:rPr>
        <w:t>E LŐ T E R J E S Z T É</w:t>
      </w:r>
      <w:r w:rsidRPr="00523B7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</w:t>
      </w:r>
    </w:p>
    <w:p w:rsidR="0082114A" w:rsidRPr="00523B71" w:rsidRDefault="0082114A" w:rsidP="0082114A">
      <w:pPr>
        <w:rPr>
          <w:lang w:val="hu-HU"/>
        </w:rPr>
      </w:pPr>
    </w:p>
    <w:p w:rsidR="0082114A" w:rsidRPr="00523B71" w:rsidRDefault="0082114A" w:rsidP="0082114A">
      <w:pPr>
        <w:jc w:val="center"/>
        <w:rPr>
          <w:bCs/>
        </w:rPr>
      </w:pPr>
      <w:r>
        <w:rPr>
          <w:bCs/>
        </w:rPr>
        <w:t>Zalacsányi</w:t>
      </w:r>
      <w:r w:rsidRPr="00523B71">
        <w:rPr>
          <w:bCs/>
        </w:rPr>
        <w:t xml:space="preserve"> Közös Önkormányzati Hivatalt </w:t>
      </w:r>
      <w:proofErr w:type="gramStart"/>
      <w:r w:rsidRPr="00523B71">
        <w:rPr>
          <w:bCs/>
        </w:rPr>
        <w:t>fenntartó  Képviselő-testületek</w:t>
      </w:r>
      <w:proofErr w:type="gramEnd"/>
      <w:r w:rsidRPr="00523B71">
        <w:rPr>
          <w:bCs/>
        </w:rPr>
        <w:t xml:space="preserve"> </w:t>
      </w:r>
    </w:p>
    <w:p w:rsidR="0082114A" w:rsidRPr="00523B71" w:rsidRDefault="0082114A" w:rsidP="0082114A">
      <w:pPr>
        <w:jc w:val="center"/>
        <w:rPr>
          <w:bCs/>
        </w:rPr>
      </w:pPr>
      <w:r w:rsidRPr="00523B71">
        <w:rPr>
          <w:bCs/>
        </w:rPr>
        <w:t>201</w:t>
      </w:r>
      <w:r>
        <w:rPr>
          <w:bCs/>
        </w:rPr>
        <w:t>6. február 4.</w:t>
      </w:r>
      <w:r w:rsidRPr="00523B71">
        <w:rPr>
          <w:bCs/>
        </w:rPr>
        <w:t xml:space="preserve">   </w:t>
      </w:r>
      <w:proofErr w:type="spellStart"/>
      <w:r w:rsidRPr="00523B71">
        <w:rPr>
          <w:bCs/>
        </w:rPr>
        <w:t>-i</w:t>
      </w:r>
      <w:proofErr w:type="spellEnd"/>
      <w:r w:rsidRPr="00523B71">
        <w:rPr>
          <w:bCs/>
        </w:rPr>
        <w:t xml:space="preserve"> </w:t>
      </w:r>
      <w:r>
        <w:rPr>
          <w:bCs/>
        </w:rPr>
        <w:t xml:space="preserve">együttes </w:t>
      </w:r>
      <w:r w:rsidRPr="00523B71">
        <w:rPr>
          <w:bCs/>
        </w:rPr>
        <w:t>ülésére</w:t>
      </w:r>
    </w:p>
    <w:p w:rsidR="0082114A" w:rsidRPr="00523B71" w:rsidRDefault="0082114A" w:rsidP="0082114A">
      <w:pPr>
        <w:rPr>
          <w:bCs/>
        </w:rPr>
      </w:pPr>
    </w:p>
    <w:p w:rsidR="0082114A" w:rsidRPr="00523B71" w:rsidRDefault="0082114A" w:rsidP="0082114A">
      <w:pPr>
        <w:rPr>
          <w:bCs/>
        </w:rPr>
      </w:pPr>
    </w:p>
    <w:p w:rsidR="0082114A" w:rsidRPr="00523B71" w:rsidRDefault="0082114A" w:rsidP="0082114A">
      <w:pPr>
        <w:spacing w:line="250" w:lineRule="atLeast"/>
      </w:pPr>
      <w:r w:rsidRPr="00523B71">
        <w:rPr>
          <w:b/>
          <w:u w:val="single"/>
        </w:rPr>
        <w:t>Tárgy:</w:t>
      </w:r>
      <w:r w:rsidRPr="00523B71">
        <w:t xml:space="preserve"> </w:t>
      </w:r>
      <w:r>
        <w:t xml:space="preserve">Közös Hivatalt létrehozó megállapodás </w:t>
      </w:r>
      <w:proofErr w:type="gramStart"/>
      <w:r>
        <w:t xml:space="preserve">és </w:t>
      </w:r>
      <w:r w:rsidRPr="00523B71">
        <w:t xml:space="preserve"> a</w:t>
      </w:r>
      <w:proofErr w:type="gramEnd"/>
      <w:r w:rsidRPr="00523B71">
        <w:t xml:space="preserve"> </w:t>
      </w:r>
      <w:r>
        <w:t>Zalacsányi</w:t>
      </w:r>
      <w:r>
        <w:t xml:space="preserve"> Közös Önkormányzati Hivatal Szervezeti és Működési Szabályzatának módosítása</w:t>
      </w:r>
    </w:p>
    <w:p w:rsidR="0082114A" w:rsidRPr="00523B71" w:rsidRDefault="0082114A" w:rsidP="0082114A">
      <w:pPr>
        <w:tabs>
          <w:tab w:val="left" w:pos="851"/>
        </w:tabs>
        <w:jc w:val="both"/>
      </w:pPr>
    </w:p>
    <w:p w:rsidR="0082114A" w:rsidRPr="00523B71" w:rsidRDefault="0082114A" w:rsidP="0082114A">
      <w:pPr>
        <w:tabs>
          <w:tab w:val="left" w:pos="851"/>
        </w:tabs>
        <w:jc w:val="both"/>
      </w:pPr>
      <w:r w:rsidRPr="00523B71">
        <w:t>Előterjesztő</w:t>
      </w:r>
      <w:proofErr w:type="gramStart"/>
      <w:r w:rsidRPr="00523B71">
        <w:t>:</w:t>
      </w:r>
      <w:r w:rsidRPr="00523B71">
        <w:tab/>
      </w:r>
      <w:r w:rsidRPr="00523B71">
        <w:tab/>
      </w:r>
      <w:r w:rsidRPr="00523B71">
        <w:tab/>
      </w:r>
      <w:r w:rsidRPr="00523B71">
        <w:tab/>
      </w:r>
      <w:r w:rsidRPr="00523B71">
        <w:tab/>
      </w:r>
      <w:r w:rsidRPr="00523B71">
        <w:tab/>
      </w:r>
      <w:r w:rsidRPr="00523B71">
        <w:tab/>
      </w:r>
      <w:r w:rsidRPr="00523B71">
        <w:tab/>
        <w:t xml:space="preserve">  </w:t>
      </w:r>
      <w:r>
        <w:t>Nagy</w:t>
      </w:r>
      <w:proofErr w:type="gramEnd"/>
      <w:r>
        <w:t xml:space="preserve"> Lászlóné</w:t>
      </w:r>
    </w:p>
    <w:p w:rsidR="0082114A" w:rsidRPr="00523B71" w:rsidRDefault="0082114A" w:rsidP="0082114A">
      <w:pPr>
        <w:tabs>
          <w:tab w:val="left" w:pos="851"/>
        </w:tabs>
        <w:jc w:val="both"/>
      </w:pPr>
      <w:r w:rsidRPr="00523B71">
        <w:tab/>
      </w:r>
      <w:r w:rsidRPr="00523B71">
        <w:tab/>
      </w:r>
      <w:r w:rsidRPr="00523B71">
        <w:tab/>
      </w:r>
      <w:r w:rsidRPr="00523B71">
        <w:tab/>
      </w:r>
      <w:r w:rsidRPr="00523B71">
        <w:tab/>
      </w:r>
      <w:r w:rsidRPr="00523B71">
        <w:tab/>
      </w:r>
      <w:r w:rsidRPr="00523B71">
        <w:tab/>
        <w:t xml:space="preserve">  </w:t>
      </w:r>
      <w:r>
        <w:t xml:space="preserve">Zalacsány </w:t>
      </w:r>
      <w:proofErr w:type="gramStart"/>
      <w:r w:rsidRPr="00523B71">
        <w:t>község  Polgármestere</w:t>
      </w:r>
      <w:proofErr w:type="gramEnd"/>
    </w:p>
    <w:p w:rsidR="0082114A" w:rsidRPr="00523B71" w:rsidRDefault="0082114A" w:rsidP="0082114A">
      <w:pPr>
        <w:tabs>
          <w:tab w:val="center" w:pos="6663"/>
        </w:tabs>
        <w:jc w:val="both"/>
      </w:pPr>
    </w:p>
    <w:p w:rsidR="0082114A" w:rsidRPr="00DE0449" w:rsidRDefault="0082114A" w:rsidP="0082114A">
      <w:pPr>
        <w:tabs>
          <w:tab w:val="center" w:pos="6663"/>
        </w:tabs>
        <w:jc w:val="both"/>
        <w:rPr>
          <w:rFonts w:ascii="Arial" w:hAnsi="Arial" w:cs="Arial"/>
        </w:rPr>
      </w:pPr>
    </w:p>
    <w:p w:rsidR="0082114A" w:rsidRPr="00D76857" w:rsidRDefault="0082114A" w:rsidP="0082114A">
      <w:pPr>
        <w:rPr>
          <w:b/>
          <w:i/>
        </w:rPr>
      </w:pPr>
      <w:r w:rsidRPr="00D76857">
        <w:rPr>
          <w:b/>
          <w:i/>
        </w:rPr>
        <w:t>Tisztelt Képviselő-testület</w:t>
      </w:r>
      <w:r>
        <w:rPr>
          <w:b/>
          <w:i/>
        </w:rPr>
        <w:t>ek</w:t>
      </w:r>
      <w:r w:rsidRPr="00D76857">
        <w:rPr>
          <w:b/>
          <w:i/>
        </w:rPr>
        <w:t>!</w:t>
      </w:r>
    </w:p>
    <w:p w:rsidR="0082114A" w:rsidRPr="00D76857" w:rsidRDefault="0082114A" w:rsidP="0082114A">
      <w:pPr>
        <w:rPr>
          <w:b/>
          <w:i/>
        </w:rPr>
      </w:pPr>
    </w:p>
    <w:p w:rsidR="0062521D" w:rsidRDefault="0062521D" w:rsidP="0062521D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A Zalacsányi Közös Önkormányzati Hivatalt létrehozó</w:t>
      </w:r>
      <w:r w:rsidRPr="00E53C9C">
        <w:rPr>
          <w:color w:val="auto"/>
        </w:rPr>
        <w:t xml:space="preserve"> megállapodás módosítását a székhely önkormányzat, illetve bármely képviselő-testület </w:t>
      </w:r>
      <w:r>
        <w:rPr>
          <w:color w:val="auto"/>
        </w:rPr>
        <w:t xml:space="preserve">kezdeményezheti </w:t>
      </w:r>
      <w:r w:rsidRPr="00E53C9C">
        <w:rPr>
          <w:color w:val="auto"/>
        </w:rPr>
        <w:t>a székhely önkormányzat írásbeli megkeresésével.</w:t>
      </w:r>
      <w:r>
        <w:rPr>
          <w:color w:val="auto"/>
        </w:rPr>
        <w:t xml:space="preserve"> A megállapodás- és ennek megfelelő</w:t>
      </w:r>
      <w:bookmarkStart w:id="0" w:name="_GoBack"/>
      <w:bookmarkEnd w:id="0"/>
      <w:r>
        <w:rPr>
          <w:color w:val="auto"/>
        </w:rPr>
        <w:t xml:space="preserve">en az önkormányzati hivatal szervezeti és működési szabályzatának – módosítását a hivatal szervezeti felépítésének és létszámának változása indokolja. A hatályos megállapodás alapján a hivatal létszáma 11 fő, melyből 1 fő jegyző, 1 fő aljegyző, Zalacsány székhelyen 3 fő teljes munkaidős köztisztviselő és 1 fő részmunkaidős köztisztviselő, Nemesbük Kirendeltségen 3 fő teljes munkaidős köztisztviselő, Felsőpáhok Kirendeltségen 2 fő teljes munkaidős köztisztviselő.2015. évben Felsőpáhok Kirendeltségen dolgozó aljegyző nyugdíjba vonult, helyettesítését a jegyző látja el jelenleg is. 2015. április és 2015. november között 4 alkalommal került sor az aljegyzői pályázat kiírására, megfelelő pályázó nem  volt, ezért a polgármesterek tanácsa úgy döntött, hogy célszerűbb lenne , ha </w:t>
      </w:r>
      <w:proofErr w:type="gramStart"/>
      <w:r>
        <w:rPr>
          <w:color w:val="auto"/>
        </w:rPr>
        <w:t>egyenlőre</w:t>
      </w:r>
      <w:proofErr w:type="gramEnd"/>
      <w:r>
        <w:rPr>
          <w:color w:val="auto"/>
        </w:rPr>
        <w:t xml:space="preserve"> nem neveznének ki aljegyzőt, a kirendeltség vezetését továbbra is a jegyző látná el. Amennyiben a képviselő-testületek későbbiekben úgy gondolják, hogy szükséges Felsőpáhok Kirendeltségen aljegyzőt vagy </w:t>
      </w:r>
      <w:proofErr w:type="spellStart"/>
      <w:r>
        <w:rPr>
          <w:color w:val="auto"/>
        </w:rPr>
        <w:t>kirendeltségvezetőt</w:t>
      </w:r>
      <w:proofErr w:type="spellEnd"/>
      <w:r>
        <w:rPr>
          <w:color w:val="auto"/>
        </w:rPr>
        <w:t xml:space="preserve"> foglalkoztatni, a megállapodás módosításával megteremthetik ennek lehetőségét. Mivel Zalacsányban a székhely feladatok ellátása miatt többletmunka jelentkezett, ezért a részmunkaidő állás teljes munkaidős állásra történő módosítását is javasolom. Így a hivatal létszáma az alábbiak szerint változna: 1 fő jegyző, Zalacsány székhelyen 4 fő teljes munkaidős köztisztviselő, Nemesbük Kirendeltségen 3 fő teljes munkaidős köztisztviselő, Felsőpáhok Kirende</w:t>
      </w:r>
      <w:r w:rsidR="000A0406">
        <w:rPr>
          <w:color w:val="auto"/>
        </w:rPr>
        <w:t xml:space="preserve">ltségen </w:t>
      </w:r>
      <w:r w:rsidR="009E3F37">
        <w:rPr>
          <w:color w:val="auto"/>
        </w:rPr>
        <w:t>2 fő teljes munkaidős köztisztviselő. A megállapodás és a szervezeti és működési szabályzat módosítása eze</w:t>
      </w:r>
      <w:r w:rsidR="004F3E98">
        <w:rPr>
          <w:color w:val="auto"/>
        </w:rPr>
        <w:t>ket a változásokat tartalmazza, egyebekben változatlan marad. Zalacsány székhely esetében Zalacsány és Ligetfalva</w:t>
      </w:r>
      <w:proofErr w:type="gramStart"/>
      <w:r w:rsidR="004F3E98">
        <w:rPr>
          <w:color w:val="auto"/>
        </w:rPr>
        <w:t>,  Nemesbük</w:t>
      </w:r>
      <w:proofErr w:type="gramEnd"/>
      <w:r w:rsidR="004F3E98">
        <w:rPr>
          <w:color w:val="auto"/>
        </w:rPr>
        <w:t xml:space="preserve"> Kirendeltség esetében Nemesbük és Zalaköveskút, Felsőpáhok Kirendeltség esetében Felsőpáhok viseli a fenntartással járó költségeket. Amennyiben a képviselő-testületek a létszámváltozást elfogadják</w:t>
      </w:r>
      <w:proofErr w:type="gramStart"/>
      <w:r w:rsidR="004F3E98">
        <w:rPr>
          <w:color w:val="auto"/>
        </w:rPr>
        <w:t>,  2016.</w:t>
      </w:r>
      <w:proofErr w:type="gramEnd"/>
      <w:r w:rsidR="004F3E98">
        <w:rPr>
          <w:color w:val="auto"/>
        </w:rPr>
        <w:t xml:space="preserve"> évben a Nemesbüki Kirendeltség és a Felsőpáhoki Kirendeltség belefér a lakosságarányosan járó állami támogatásba, Zalacsány Önkormányzatának mintegy 1,4 millió Ft állami támogatás feletti többletkiadás fog jelentkezni a székhely bérkiadásainak emelkedése miatt.</w:t>
      </w:r>
    </w:p>
    <w:p w:rsidR="004F3E98" w:rsidRDefault="004F3E98" w:rsidP="0062521D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Kérem a Tisztelt Képviselő-testületeket, hogy a megállapodás módosítást és a szervezeti és működési szabályzat módosítást elfogadni szíveskedjenek.</w:t>
      </w:r>
      <w:r w:rsidR="008F7925">
        <w:rPr>
          <w:color w:val="auto"/>
        </w:rPr>
        <w:t xml:space="preserve"> A határozat elfogadásához minősített többség szükséges.</w:t>
      </w:r>
    </w:p>
    <w:p w:rsidR="004F3E98" w:rsidRDefault="004F3E98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4F3E98" w:rsidRPr="008F7925" w:rsidRDefault="004F3E98" w:rsidP="0062521D">
      <w:pPr>
        <w:pStyle w:val="Default"/>
        <w:spacing w:before="120" w:after="120"/>
        <w:ind w:hanging="11"/>
        <w:jc w:val="both"/>
        <w:rPr>
          <w:i/>
          <w:color w:val="auto"/>
          <w:u w:val="single"/>
        </w:rPr>
      </w:pPr>
      <w:r w:rsidRPr="008F7925">
        <w:rPr>
          <w:i/>
          <w:color w:val="auto"/>
          <w:u w:val="single"/>
        </w:rPr>
        <w:t xml:space="preserve">Határozati javaslat </w:t>
      </w:r>
      <w:r w:rsidR="004C198B" w:rsidRPr="008F7925">
        <w:rPr>
          <w:i/>
          <w:color w:val="auto"/>
          <w:u w:val="single"/>
        </w:rPr>
        <w:t>2. napirendhez:</w:t>
      </w:r>
    </w:p>
    <w:p w:rsidR="004C198B" w:rsidRDefault="004C198B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4C198B" w:rsidRDefault="004C198B" w:rsidP="0062521D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…</w:t>
      </w:r>
      <w:proofErr w:type="gramStart"/>
      <w:r>
        <w:rPr>
          <w:color w:val="auto"/>
        </w:rPr>
        <w:t>………………..</w:t>
      </w:r>
      <w:proofErr w:type="gramEnd"/>
      <w:r>
        <w:rPr>
          <w:color w:val="auto"/>
        </w:rPr>
        <w:t>község Önkormányzat Képviselő-testülete a Zalacsányi Közös Önkormányzati Hivatalt létrehozó megállapodás 2016. március 1. napjával történő módosítását a melléklet szerint elfogadja.</w:t>
      </w:r>
    </w:p>
    <w:p w:rsidR="004C198B" w:rsidRDefault="004C198B" w:rsidP="0062521D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A képviselő-testület felhatalmazza a polgármester a megállapodás módosítás aláírására.</w:t>
      </w: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Határidő: 2016. február 29.</w:t>
      </w: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Felelős: polgármester</w:t>
      </w: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8F7925" w:rsidRPr="008F7925" w:rsidRDefault="008F7925" w:rsidP="0062521D">
      <w:pPr>
        <w:pStyle w:val="Default"/>
        <w:spacing w:before="120" w:after="120"/>
        <w:ind w:hanging="11"/>
        <w:jc w:val="both"/>
        <w:rPr>
          <w:i/>
          <w:color w:val="auto"/>
          <w:u w:val="single"/>
        </w:rPr>
      </w:pPr>
      <w:r w:rsidRPr="008F7925">
        <w:rPr>
          <w:i/>
          <w:color w:val="auto"/>
          <w:u w:val="single"/>
        </w:rPr>
        <w:t>Határozati javaslat 3. napirendhez:</w:t>
      </w: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8F7925" w:rsidRDefault="008F7925" w:rsidP="008F7925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…</w:t>
      </w:r>
      <w:proofErr w:type="gramStart"/>
      <w:r>
        <w:rPr>
          <w:color w:val="auto"/>
        </w:rPr>
        <w:t>………………..</w:t>
      </w:r>
      <w:proofErr w:type="gramEnd"/>
      <w:r>
        <w:rPr>
          <w:color w:val="auto"/>
        </w:rPr>
        <w:t xml:space="preserve">község Önkormányzat Képviselő-testülete a Zalacsányi Közös Önkormányzati </w:t>
      </w:r>
      <w:r>
        <w:rPr>
          <w:color w:val="auto"/>
        </w:rPr>
        <w:t xml:space="preserve">Hivatal Szervezeti és Működési Szabályzatának </w:t>
      </w:r>
      <w:r>
        <w:rPr>
          <w:color w:val="auto"/>
        </w:rPr>
        <w:t>2016. március 1. napjával történő</w:t>
      </w:r>
      <w:r>
        <w:rPr>
          <w:color w:val="auto"/>
        </w:rPr>
        <w:t xml:space="preserve"> módosítását a </w:t>
      </w:r>
      <w:r>
        <w:rPr>
          <w:color w:val="auto"/>
        </w:rPr>
        <w:t xml:space="preserve"> melléklet szerint elfogadja.</w:t>
      </w:r>
    </w:p>
    <w:p w:rsidR="008F7925" w:rsidRDefault="008F7925" w:rsidP="008F7925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A képviselő-testület felhatalmazza a polgármester a módosítás aláírására.</w:t>
      </w:r>
    </w:p>
    <w:p w:rsidR="008F7925" w:rsidRDefault="008F7925" w:rsidP="008F7925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Határidő: 2016. február 29.</w:t>
      </w:r>
    </w:p>
    <w:p w:rsidR="008F7925" w:rsidRDefault="008F7925" w:rsidP="008F7925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Felelős: polgármester</w:t>
      </w: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>Zalacsány, 2016. február 1.</w:t>
      </w: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Nagy Lászlóné</w:t>
      </w:r>
    </w:p>
    <w:p w:rsidR="008F7925" w:rsidRDefault="008F7925" w:rsidP="0062521D">
      <w:pPr>
        <w:pStyle w:val="Default"/>
        <w:spacing w:before="120" w:after="120"/>
        <w:ind w:hanging="11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Zalacsány község polgármestere</w:t>
      </w:r>
    </w:p>
    <w:p w:rsidR="004F3E98" w:rsidRPr="00E53C9C" w:rsidRDefault="004F3E98" w:rsidP="0062521D">
      <w:pPr>
        <w:pStyle w:val="Default"/>
        <w:spacing w:before="120" w:after="120"/>
        <w:ind w:hanging="11"/>
        <w:jc w:val="both"/>
        <w:rPr>
          <w:color w:val="auto"/>
        </w:rPr>
      </w:pPr>
    </w:p>
    <w:p w:rsidR="00D95665" w:rsidRDefault="00D95665" w:rsidP="0062521D">
      <w:pPr>
        <w:ind w:hanging="11"/>
      </w:pPr>
    </w:p>
    <w:sectPr w:rsidR="00D95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4A"/>
    <w:rsid w:val="000A0406"/>
    <w:rsid w:val="004C198B"/>
    <w:rsid w:val="004F3E98"/>
    <w:rsid w:val="0062521D"/>
    <w:rsid w:val="00795A4E"/>
    <w:rsid w:val="0082114A"/>
    <w:rsid w:val="008F7925"/>
    <w:rsid w:val="009E3F37"/>
    <w:rsid w:val="00D9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4C211-23B4-44AC-8334-01156164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21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8211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2114A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customStyle="1" w:styleId="Char">
    <w:name w:val=" Char"/>
    <w:basedOn w:val="Norml"/>
    <w:rsid w:val="008211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6252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CharChar1CharCharCharCharCharCharCharCharCharCharCharChar1CharCharCharChar">
    <w:name w:val=" Char Char1 Char Char Char Char Char Char Char Char Char Char Char Char1 Char Char Char Char"/>
    <w:basedOn w:val="Norml"/>
    <w:rsid w:val="006252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485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WinSeven</dc:creator>
  <cp:keywords/>
  <dc:description/>
  <cp:lastModifiedBy>WinSeven</cp:lastModifiedBy>
  <cp:revision>6</cp:revision>
  <dcterms:created xsi:type="dcterms:W3CDTF">2016-02-01T09:13:00Z</dcterms:created>
  <dcterms:modified xsi:type="dcterms:W3CDTF">2016-02-01T09:51:00Z</dcterms:modified>
</cp:coreProperties>
</file>